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ED08" w14:textId="77777777" w:rsidR="00D261C3" w:rsidRDefault="00D261C3" w:rsidP="00D261C3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27E2EE01" w14:textId="098B1165" w:rsidR="00D261C3" w:rsidRPr="00073DFB" w:rsidRDefault="00D261C3" w:rsidP="00D70C2F">
      <w:pPr>
        <w:pStyle w:val="a4"/>
        <w:jc w:val="center"/>
        <w:rPr>
          <w:rFonts w:ascii="Times New Roman" w:hAnsi="Times New Roman" w:cs="Times New Roman"/>
          <w:sz w:val="22"/>
          <w:szCs w:val="22"/>
          <w:u w:val="single"/>
          <w:lang w:val="bg-BG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073DFB" w:rsidRPr="00073DFB">
        <w:rPr>
          <w:rFonts w:ascii="Times New Roman" w:hAnsi="Times New Roman" w:cs="Times New Roman"/>
        </w:rPr>
        <w:t>info-1690542@edu.m</w:t>
      </w:r>
      <w:r w:rsidR="00991781">
        <w:rPr>
          <w:rFonts w:ascii="Times New Roman" w:hAnsi="Times New Roman" w:cs="Times New Roman"/>
          <w:lang w:val="bg-BG"/>
        </w:rPr>
        <w:t>о</w:t>
      </w:r>
      <w:r w:rsidR="00073DFB" w:rsidRPr="00073DFB">
        <w:rPr>
          <w:rFonts w:ascii="Times New Roman" w:hAnsi="Times New Roman" w:cs="Times New Roman"/>
        </w:rPr>
        <w:t>n.bg</w:t>
      </w:r>
    </w:p>
    <w:p w14:paraId="47D151DD" w14:textId="0613DCA5" w:rsidR="00D261C3" w:rsidRPr="00073DFB" w:rsidRDefault="0007760F" w:rsidP="00D261C3">
      <w:pPr>
        <w:rPr>
          <w:b/>
          <w:bCs/>
          <w:i/>
        </w:rPr>
      </w:pP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  <w:r w:rsidRPr="00073DFB">
        <w:rPr>
          <w:sz w:val="28"/>
          <w:lang w:val="ru-RU"/>
        </w:rPr>
        <w:tab/>
      </w:r>
    </w:p>
    <w:p w14:paraId="3564CC20" w14:textId="77777777" w:rsidR="0007760F" w:rsidRDefault="0007760F" w:rsidP="00D261C3">
      <w:pPr>
        <w:rPr>
          <w:sz w:val="28"/>
          <w:lang w:val="ru-RU"/>
        </w:rPr>
      </w:pPr>
    </w:p>
    <w:p w14:paraId="443E5949" w14:textId="77777777" w:rsidR="00D261C3" w:rsidRDefault="00D261C3" w:rsidP="00D261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26F422BB" w14:textId="77777777" w:rsidR="00D261C3" w:rsidRDefault="00D261C3" w:rsidP="00D261C3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45C753C7" w14:textId="77777777" w:rsidR="00AA009F" w:rsidRDefault="00AA009F" w:rsidP="00D261C3">
      <w:pPr>
        <w:jc w:val="center"/>
        <w:rPr>
          <w:i/>
          <w:sz w:val="20"/>
          <w:szCs w:val="20"/>
        </w:rPr>
      </w:pPr>
    </w:p>
    <w:p w14:paraId="2D82B54B" w14:textId="77777777" w:rsidR="00AA009F" w:rsidRDefault="00AA009F" w:rsidP="00D261C3">
      <w:pPr>
        <w:jc w:val="center"/>
        <w:rPr>
          <w:i/>
          <w:sz w:val="20"/>
          <w:szCs w:val="20"/>
        </w:rPr>
      </w:pPr>
    </w:p>
    <w:p w14:paraId="7EE53845" w14:textId="77777777" w:rsidR="00D261C3" w:rsidRDefault="00D261C3" w:rsidP="00D261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0EAFD1AD" w14:textId="0BFFCE01" w:rsidR="00D261C3" w:rsidRPr="00305D68" w:rsidRDefault="00D70C2F" w:rsidP="00D70C2F">
      <w:pPr>
        <w:ind w:left="3540"/>
        <w:rPr>
          <w:b/>
          <w:bCs/>
          <w:i/>
          <w:iCs/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ВХОДЯЩО ОБРАЗОВАТЕЛНО РАВНИЩЕ – </w:t>
      </w:r>
      <w:r w:rsidRPr="00305D68">
        <w:rPr>
          <w:b/>
          <w:bCs/>
          <w:i/>
          <w:iCs/>
          <w:color w:val="000000" w:themeColor="text1"/>
          <w:sz w:val="28"/>
          <w:szCs w:val="28"/>
        </w:rPr>
        <w:t>завършено основно образование</w:t>
      </w:r>
    </w:p>
    <w:p w14:paraId="4F530468" w14:textId="0BF404C7" w:rsidR="00D70C2F" w:rsidRPr="00305D68" w:rsidRDefault="00D70C2F" w:rsidP="00D70C2F">
      <w:pPr>
        <w:ind w:left="3540"/>
        <w:rPr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СРОК НА ОБУЧЕНИЕ – </w:t>
      </w:r>
      <w:r w:rsidRPr="00305D68">
        <w:rPr>
          <w:b/>
          <w:bCs/>
          <w:i/>
          <w:iCs/>
          <w:color w:val="000000" w:themeColor="text1"/>
          <w:sz w:val="28"/>
          <w:szCs w:val="28"/>
        </w:rPr>
        <w:t>5 години</w:t>
      </w:r>
    </w:p>
    <w:p w14:paraId="50053F4E" w14:textId="4F26DD9D" w:rsidR="00D70C2F" w:rsidRPr="00305D68" w:rsidRDefault="00D70C2F" w:rsidP="00D70C2F">
      <w:pPr>
        <w:ind w:left="3540"/>
        <w:rPr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ФОРМА НА ОБУЧЕНИЕ – </w:t>
      </w:r>
      <w:proofErr w:type="spellStart"/>
      <w:r w:rsidRPr="00305D68">
        <w:rPr>
          <w:b/>
          <w:bCs/>
          <w:i/>
          <w:iCs/>
          <w:color w:val="000000" w:themeColor="text1"/>
          <w:sz w:val="28"/>
          <w:szCs w:val="28"/>
        </w:rPr>
        <w:t>дуална</w:t>
      </w:r>
      <w:proofErr w:type="spellEnd"/>
      <w:r w:rsidRPr="00305D68">
        <w:rPr>
          <w:b/>
          <w:bCs/>
          <w:i/>
          <w:iCs/>
          <w:color w:val="000000" w:themeColor="text1"/>
          <w:sz w:val="28"/>
          <w:szCs w:val="28"/>
        </w:rPr>
        <w:t xml:space="preserve"> система на образование</w:t>
      </w:r>
    </w:p>
    <w:p w14:paraId="0295F4D5" w14:textId="7B75962B" w:rsidR="00D70C2F" w:rsidRPr="00305D68" w:rsidRDefault="00D70C2F" w:rsidP="00D70C2F">
      <w:pPr>
        <w:ind w:left="3540"/>
        <w:rPr>
          <w:b/>
          <w:bCs/>
          <w:i/>
          <w:iCs/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ИЗХОДЯЩО ОБРАЗОВАТЕЛНО РАВНИЩЕ – </w:t>
      </w:r>
      <w:r w:rsidRPr="00305D68">
        <w:rPr>
          <w:b/>
          <w:bCs/>
          <w:i/>
          <w:iCs/>
          <w:color w:val="000000" w:themeColor="text1"/>
          <w:sz w:val="28"/>
          <w:szCs w:val="28"/>
        </w:rPr>
        <w:t>завършен 12.клас</w:t>
      </w:r>
    </w:p>
    <w:p w14:paraId="79674D9C" w14:textId="6B2CBB72" w:rsidR="00D70C2F" w:rsidRPr="00305D68" w:rsidRDefault="00D70C2F" w:rsidP="00D70C2F">
      <w:pPr>
        <w:ind w:left="3540"/>
        <w:rPr>
          <w:b/>
          <w:bCs/>
          <w:i/>
          <w:iCs/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НИВО НА НАЦИОНАЛНА КВАЛИФИКАЦИОННА РАМКА – </w:t>
      </w:r>
      <w:r w:rsidR="00C336D2" w:rsidRPr="00305D68">
        <w:rPr>
          <w:b/>
          <w:bCs/>
          <w:i/>
          <w:iCs/>
          <w:color w:val="000000" w:themeColor="text1"/>
          <w:sz w:val="28"/>
          <w:szCs w:val="28"/>
        </w:rPr>
        <w:t>4</w:t>
      </w:r>
    </w:p>
    <w:p w14:paraId="1212579A" w14:textId="48EF42C9" w:rsidR="00D70C2F" w:rsidRPr="00305D68" w:rsidRDefault="00D70C2F" w:rsidP="00D70C2F">
      <w:pPr>
        <w:ind w:left="3540"/>
        <w:rPr>
          <w:b/>
          <w:bCs/>
          <w:i/>
          <w:iCs/>
          <w:color w:val="000000" w:themeColor="text1"/>
          <w:sz w:val="28"/>
          <w:szCs w:val="28"/>
        </w:rPr>
      </w:pPr>
      <w:r w:rsidRPr="00305D68">
        <w:rPr>
          <w:color w:val="000000" w:themeColor="text1"/>
          <w:sz w:val="28"/>
          <w:szCs w:val="28"/>
        </w:rPr>
        <w:t xml:space="preserve">РАМКОВА ПРОГРАМА В – </w:t>
      </w:r>
      <w:r w:rsidRPr="00305D68">
        <w:rPr>
          <w:b/>
          <w:bCs/>
          <w:i/>
          <w:iCs/>
          <w:color w:val="000000" w:themeColor="text1"/>
          <w:sz w:val="28"/>
          <w:szCs w:val="28"/>
        </w:rPr>
        <w:t>ВАРИАНТ „В</w:t>
      </w:r>
      <w:r w:rsidR="003E0343" w:rsidRPr="00305D68">
        <w:rPr>
          <w:b/>
          <w:bCs/>
          <w:i/>
          <w:iCs/>
          <w:color w:val="000000" w:themeColor="text1"/>
          <w:sz w:val="28"/>
          <w:szCs w:val="28"/>
        </w:rPr>
        <w:t>6</w:t>
      </w:r>
      <w:r w:rsidRPr="00305D68">
        <w:rPr>
          <w:b/>
          <w:bCs/>
          <w:i/>
          <w:iCs/>
          <w:color w:val="000000" w:themeColor="text1"/>
          <w:sz w:val="28"/>
          <w:szCs w:val="28"/>
        </w:rPr>
        <w:t>“</w:t>
      </w:r>
    </w:p>
    <w:p w14:paraId="0A0B8828" w14:textId="77777777" w:rsidR="00D261C3" w:rsidRPr="00305D68" w:rsidRDefault="00D261C3" w:rsidP="00D261C3">
      <w:pPr>
        <w:rPr>
          <w:color w:val="000000" w:themeColor="text1"/>
          <w:sz w:val="28"/>
          <w:szCs w:val="28"/>
        </w:rPr>
      </w:pPr>
    </w:p>
    <w:p w14:paraId="777323BF" w14:textId="77777777" w:rsidR="00D261C3" w:rsidRPr="00305D68" w:rsidRDefault="00D261C3" w:rsidP="00D70C2F">
      <w:pPr>
        <w:pStyle w:val="4"/>
        <w:jc w:val="center"/>
        <w:rPr>
          <w:rFonts w:eastAsia="Calibri"/>
          <w:color w:val="000000" w:themeColor="text1"/>
          <w:sz w:val="40"/>
          <w:szCs w:val="40"/>
        </w:rPr>
      </w:pPr>
      <w:r w:rsidRPr="00305D68">
        <w:rPr>
          <w:rFonts w:eastAsia="Calibri"/>
          <w:color w:val="000000" w:themeColor="text1"/>
          <w:sz w:val="40"/>
          <w:szCs w:val="40"/>
        </w:rPr>
        <w:t>УЧИЛИЩЕН УЧЕБЕН ПЛАН</w:t>
      </w:r>
    </w:p>
    <w:p w14:paraId="172F3F97" w14:textId="77777777" w:rsidR="00D261C3" w:rsidRPr="00305D68" w:rsidRDefault="00D261C3" w:rsidP="00D261C3">
      <w:pPr>
        <w:rPr>
          <w:color w:val="000000" w:themeColor="text1"/>
          <w:lang w:eastAsia="en-US"/>
        </w:rPr>
      </w:pPr>
    </w:p>
    <w:p w14:paraId="226446B2" w14:textId="3682116D" w:rsidR="00AA009F" w:rsidRPr="00305D68" w:rsidRDefault="00D261C3" w:rsidP="00AA009F">
      <w:pPr>
        <w:pStyle w:val="2"/>
        <w:jc w:val="both"/>
        <w:rPr>
          <w:b/>
          <w:bCs/>
          <w:color w:val="000000" w:themeColor="text1"/>
          <w:sz w:val="32"/>
          <w:szCs w:val="32"/>
        </w:rPr>
      </w:pPr>
      <w:r w:rsidRPr="00305D68">
        <w:rPr>
          <w:b/>
          <w:color w:val="000000" w:themeColor="text1"/>
          <w:sz w:val="36"/>
          <w:szCs w:val="36"/>
        </w:rPr>
        <w:t>за 8</w:t>
      </w:r>
      <w:r w:rsidRPr="00305D68">
        <w:rPr>
          <w:b/>
          <w:color w:val="000000" w:themeColor="text1"/>
          <w:sz w:val="36"/>
          <w:szCs w:val="36"/>
          <w:lang w:val="en-US"/>
        </w:rPr>
        <w:t xml:space="preserve"> </w:t>
      </w:r>
      <w:r w:rsidRPr="00305D68">
        <w:rPr>
          <w:b/>
          <w:color w:val="000000" w:themeColor="text1"/>
          <w:sz w:val="36"/>
          <w:szCs w:val="36"/>
        </w:rPr>
        <w:t>а клас</w:t>
      </w:r>
      <w:r w:rsidR="00AA009F" w:rsidRPr="00305D68">
        <w:rPr>
          <w:b/>
          <w:color w:val="000000" w:themeColor="text1"/>
          <w:sz w:val="36"/>
          <w:szCs w:val="36"/>
        </w:rPr>
        <w:t xml:space="preserve"> </w:t>
      </w:r>
      <w:r w:rsidR="00AA009F" w:rsidRPr="00305D68">
        <w:rPr>
          <w:b/>
          <w:bCs/>
          <w:color w:val="000000" w:themeColor="text1"/>
          <w:sz w:val="32"/>
          <w:szCs w:val="32"/>
        </w:rPr>
        <w:t xml:space="preserve">за професионално образование с придобиване на </w:t>
      </w:r>
      <w:r w:rsidR="003E0343" w:rsidRPr="00305D68">
        <w:rPr>
          <w:b/>
          <w:bCs/>
          <w:color w:val="000000" w:themeColor="text1"/>
          <w:sz w:val="32"/>
          <w:szCs w:val="32"/>
        </w:rPr>
        <w:t>трета</w:t>
      </w:r>
      <w:r w:rsidR="00AA009F" w:rsidRPr="00305D68">
        <w:rPr>
          <w:b/>
          <w:bCs/>
          <w:color w:val="000000" w:themeColor="text1"/>
          <w:sz w:val="32"/>
          <w:szCs w:val="32"/>
        </w:rPr>
        <w:t xml:space="preserve"> степен на професионална квалификация </w:t>
      </w:r>
      <w:r w:rsidR="008C7685" w:rsidRPr="00305D68">
        <w:rPr>
          <w:b/>
          <w:bCs/>
          <w:color w:val="000000" w:themeColor="text1"/>
          <w:sz w:val="32"/>
          <w:szCs w:val="32"/>
        </w:rPr>
        <w:t xml:space="preserve">без </w:t>
      </w:r>
      <w:r w:rsidR="00AA009F" w:rsidRPr="00305D68">
        <w:rPr>
          <w:b/>
          <w:bCs/>
          <w:color w:val="000000" w:themeColor="text1"/>
          <w:sz w:val="32"/>
          <w:szCs w:val="32"/>
        </w:rPr>
        <w:t xml:space="preserve">разширено </w:t>
      </w:r>
      <w:r w:rsidR="008C7685" w:rsidRPr="00305D68">
        <w:rPr>
          <w:b/>
          <w:bCs/>
          <w:color w:val="000000" w:themeColor="text1"/>
          <w:sz w:val="32"/>
          <w:szCs w:val="32"/>
        </w:rPr>
        <w:t xml:space="preserve">и интензивно </w:t>
      </w:r>
      <w:r w:rsidR="00AA009F" w:rsidRPr="00305D68">
        <w:rPr>
          <w:b/>
          <w:bCs/>
          <w:color w:val="000000" w:themeColor="text1"/>
          <w:sz w:val="32"/>
          <w:szCs w:val="32"/>
        </w:rPr>
        <w:t>изучаване на английски език – обучение чрез работа</w:t>
      </w:r>
    </w:p>
    <w:p w14:paraId="0AA7383C" w14:textId="7BF8DF72" w:rsidR="00D261C3" w:rsidRPr="00305D68" w:rsidRDefault="00D261C3" w:rsidP="00D261C3">
      <w:pPr>
        <w:jc w:val="center"/>
        <w:rPr>
          <w:b/>
          <w:color w:val="000000" w:themeColor="text1"/>
          <w:sz w:val="36"/>
          <w:szCs w:val="36"/>
          <w:lang w:eastAsia="en-US"/>
        </w:rPr>
      </w:pPr>
    </w:p>
    <w:p w14:paraId="4C250800" w14:textId="77777777" w:rsidR="00D261C3" w:rsidRDefault="00D261C3" w:rsidP="00D261C3">
      <w:pPr>
        <w:tabs>
          <w:tab w:val="left" w:pos="5325"/>
        </w:tabs>
        <w:rPr>
          <w:color w:val="000000" w:themeColor="text1"/>
          <w:sz w:val="28"/>
          <w:szCs w:val="28"/>
          <w:lang w:eastAsia="en-US"/>
        </w:rPr>
      </w:pPr>
      <w:r w:rsidRPr="00305D68">
        <w:rPr>
          <w:color w:val="000000" w:themeColor="text1"/>
          <w:sz w:val="28"/>
          <w:szCs w:val="28"/>
          <w:lang w:eastAsia="en-US"/>
        </w:rPr>
        <w:tab/>
      </w:r>
    </w:p>
    <w:p w14:paraId="5C350270" w14:textId="77777777" w:rsidR="00305D68" w:rsidRDefault="00305D68" w:rsidP="00D261C3">
      <w:pPr>
        <w:tabs>
          <w:tab w:val="left" w:pos="5325"/>
        </w:tabs>
        <w:rPr>
          <w:color w:val="000000" w:themeColor="text1"/>
          <w:sz w:val="28"/>
          <w:szCs w:val="28"/>
          <w:lang w:eastAsia="en-US"/>
        </w:rPr>
      </w:pPr>
    </w:p>
    <w:p w14:paraId="623FEABF" w14:textId="77777777" w:rsidR="00305D68" w:rsidRPr="00305D68" w:rsidRDefault="00305D68" w:rsidP="00D261C3">
      <w:pPr>
        <w:tabs>
          <w:tab w:val="left" w:pos="5325"/>
        </w:tabs>
        <w:rPr>
          <w:color w:val="000000" w:themeColor="text1"/>
          <w:sz w:val="28"/>
          <w:szCs w:val="28"/>
          <w:lang w:eastAsia="en-US"/>
        </w:rPr>
      </w:pPr>
    </w:p>
    <w:p w14:paraId="76C5C684" w14:textId="77777777" w:rsidR="00D261C3" w:rsidRPr="00305D68" w:rsidRDefault="00D261C3" w:rsidP="00D261C3">
      <w:pPr>
        <w:rPr>
          <w:color w:val="000000" w:themeColor="text1"/>
          <w:sz w:val="32"/>
          <w:szCs w:val="32"/>
        </w:rPr>
      </w:pPr>
    </w:p>
    <w:p w14:paraId="1C5DBDA7" w14:textId="04AC1225" w:rsidR="00D261C3" w:rsidRPr="00305D68" w:rsidRDefault="00D261C3" w:rsidP="00D261C3">
      <w:pPr>
        <w:pStyle w:val="2"/>
        <w:jc w:val="both"/>
        <w:rPr>
          <w:color w:val="000000" w:themeColor="text1"/>
          <w:sz w:val="32"/>
          <w:szCs w:val="32"/>
        </w:rPr>
      </w:pPr>
      <w:r w:rsidRPr="00305D68">
        <w:rPr>
          <w:color w:val="000000" w:themeColor="text1"/>
          <w:sz w:val="32"/>
          <w:szCs w:val="32"/>
        </w:rPr>
        <w:t>Учебна година: 202</w:t>
      </w:r>
      <w:r w:rsidR="008C7685" w:rsidRPr="00305D68">
        <w:rPr>
          <w:color w:val="000000" w:themeColor="text1"/>
          <w:sz w:val="32"/>
          <w:szCs w:val="32"/>
        </w:rPr>
        <w:t>6</w:t>
      </w:r>
      <w:r w:rsidRPr="00305D68">
        <w:rPr>
          <w:color w:val="000000" w:themeColor="text1"/>
          <w:sz w:val="32"/>
          <w:szCs w:val="32"/>
        </w:rPr>
        <w:t>/ 20</w:t>
      </w:r>
      <w:r w:rsidRPr="00305D68">
        <w:rPr>
          <w:color w:val="000000" w:themeColor="text1"/>
          <w:sz w:val="32"/>
          <w:szCs w:val="32"/>
          <w:lang w:val="en-US"/>
        </w:rPr>
        <w:t>2</w:t>
      </w:r>
      <w:r w:rsidR="008C7685" w:rsidRPr="00305D68">
        <w:rPr>
          <w:color w:val="000000" w:themeColor="text1"/>
          <w:sz w:val="32"/>
          <w:szCs w:val="32"/>
        </w:rPr>
        <w:t>7</w:t>
      </w:r>
      <w:r w:rsidRPr="00305D68">
        <w:rPr>
          <w:color w:val="000000" w:themeColor="text1"/>
          <w:sz w:val="32"/>
          <w:szCs w:val="32"/>
        </w:rPr>
        <w:t>г.</w:t>
      </w:r>
    </w:p>
    <w:p w14:paraId="4B90CC10" w14:textId="77777777" w:rsidR="00AA009F" w:rsidRPr="00305D68" w:rsidRDefault="00AA009F" w:rsidP="00D261C3">
      <w:pPr>
        <w:pStyle w:val="2"/>
        <w:jc w:val="both"/>
        <w:rPr>
          <w:color w:val="000000" w:themeColor="text1"/>
          <w:sz w:val="32"/>
          <w:szCs w:val="32"/>
        </w:rPr>
      </w:pPr>
    </w:p>
    <w:p w14:paraId="7B1527B8" w14:textId="5E284FF8" w:rsidR="00AA009F" w:rsidRPr="00305D68" w:rsidRDefault="00AA009F" w:rsidP="00D261C3">
      <w:pPr>
        <w:pStyle w:val="2"/>
        <w:jc w:val="both"/>
        <w:rPr>
          <w:color w:val="000000" w:themeColor="text1"/>
          <w:sz w:val="32"/>
          <w:szCs w:val="32"/>
        </w:rPr>
      </w:pPr>
      <w:r w:rsidRPr="00305D68">
        <w:rPr>
          <w:color w:val="000000" w:themeColor="text1"/>
          <w:sz w:val="32"/>
          <w:szCs w:val="32"/>
        </w:rPr>
        <w:t>Професионално направление:</w:t>
      </w:r>
    </w:p>
    <w:p w14:paraId="7E6B2EBE" w14:textId="229E0F83" w:rsidR="00AA009F" w:rsidRPr="00305D68" w:rsidRDefault="001B2049" w:rsidP="00D261C3">
      <w:pPr>
        <w:pStyle w:val="2"/>
        <w:jc w:val="both"/>
        <w:rPr>
          <w:b/>
          <w:bCs/>
          <w:i/>
          <w:iCs/>
          <w:color w:val="000000" w:themeColor="text1"/>
          <w:sz w:val="32"/>
          <w:szCs w:val="32"/>
        </w:rPr>
      </w:pPr>
      <w:r>
        <w:rPr>
          <w:b/>
          <w:bCs/>
          <w:i/>
          <w:iCs/>
          <w:color w:val="000000" w:themeColor="text1"/>
          <w:sz w:val="32"/>
          <w:szCs w:val="32"/>
          <w:lang w:val="en-US"/>
        </w:rPr>
        <w:t>0</w:t>
      </w:r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>41</w:t>
      </w:r>
      <w:r w:rsidR="00183519" w:rsidRPr="00305D68">
        <w:rPr>
          <w:b/>
          <w:bCs/>
          <w:i/>
          <w:iCs/>
          <w:color w:val="000000" w:themeColor="text1"/>
          <w:sz w:val="32"/>
          <w:szCs w:val="32"/>
        </w:rPr>
        <w:t>6</w:t>
      </w:r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 xml:space="preserve"> „Търговия на едро и </w:t>
      </w:r>
      <w:proofErr w:type="gramStart"/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>дребно“</w:t>
      </w:r>
      <w:proofErr w:type="gramEnd"/>
    </w:p>
    <w:p w14:paraId="4C8DE384" w14:textId="77777777" w:rsidR="00107346" w:rsidRPr="00305D68" w:rsidRDefault="00107346" w:rsidP="00107346">
      <w:pPr>
        <w:pStyle w:val="2"/>
        <w:jc w:val="both"/>
        <w:rPr>
          <w:color w:val="000000" w:themeColor="text1"/>
          <w:sz w:val="32"/>
          <w:szCs w:val="32"/>
        </w:rPr>
      </w:pPr>
      <w:r w:rsidRPr="00305D68">
        <w:rPr>
          <w:color w:val="000000" w:themeColor="text1"/>
          <w:sz w:val="32"/>
          <w:szCs w:val="32"/>
        </w:rPr>
        <w:t>Професия:</w:t>
      </w:r>
    </w:p>
    <w:p w14:paraId="312574F8" w14:textId="1A505861" w:rsidR="00D261C3" w:rsidRPr="00305D68" w:rsidRDefault="00183519" w:rsidP="00D018C9">
      <w:pPr>
        <w:pStyle w:val="2"/>
        <w:jc w:val="both"/>
        <w:rPr>
          <w:b/>
          <w:bCs/>
          <w:i/>
          <w:iCs/>
          <w:color w:val="000000" w:themeColor="text1"/>
          <w:sz w:val="32"/>
          <w:szCs w:val="32"/>
        </w:rPr>
      </w:pPr>
      <w:r w:rsidRPr="00305D68">
        <w:rPr>
          <w:b/>
          <w:bCs/>
          <w:i/>
          <w:iCs/>
          <w:color w:val="000000" w:themeColor="text1"/>
          <w:sz w:val="32"/>
          <w:szCs w:val="32"/>
        </w:rPr>
        <w:t>0</w:t>
      </w:r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>41</w:t>
      </w:r>
      <w:r w:rsidRPr="00305D68">
        <w:rPr>
          <w:b/>
          <w:bCs/>
          <w:i/>
          <w:iCs/>
          <w:color w:val="000000" w:themeColor="text1"/>
          <w:sz w:val="32"/>
          <w:szCs w:val="32"/>
        </w:rPr>
        <w:t>6</w:t>
      </w:r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>01 „</w:t>
      </w:r>
      <w:r w:rsidR="002845CD" w:rsidRPr="00305D68">
        <w:rPr>
          <w:b/>
          <w:bCs/>
          <w:i/>
          <w:iCs/>
          <w:color w:val="000000" w:themeColor="text1"/>
          <w:sz w:val="32"/>
          <w:szCs w:val="32"/>
        </w:rPr>
        <w:t>Търговия и продажби</w:t>
      </w:r>
      <w:r w:rsidR="00AA009F" w:rsidRPr="00305D68">
        <w:rPr>
          <w:b/>
          <w:bCs/>
          <w:i/>
          <w:iCs/>
          <w:color w:val="000000" w:themeColor="text1"/>
          <w:sz w:val="32"/>
          <w:szCs w:val="32"/>
        </w:rPr>
        <w:t>“</w:t>
      </w:r>
    </w:p>
    <w:p w14:paraId="6EDFC642" w14:textId="77777777" w:rsidR="00D018C9" w:rsidRPr="00305D68" w:rsidRDefault="00D018C9" w:rsidP="00D018C9">
      <w:pPr>
        <w:pStyle w:val="2"/>
        <w:jc w:val="both"/>
        <w:rPr>
          <w:b/>
          <w:bCs/>
          <w:i/>
          <w:iCs/>
          <w:color w:val="000000" w:themeColor="text1"/>
          <w:sz w:val="32"/>
          <w:szCs w:val="32"/>
        </w:rPr>
      </w:pPr>
    </w:p>
    <w:p w14:paraId="52A28744" w14:textId="77777777" w:rsidR="007D293E" w:rsidRPr="00043176" w:rsidRDefault="007D293E" w:rsidP="007D293E">
      <w:pPr>
        <w:pStyle w:val="Osnoven"/>
        <w:ind w:firstLine="0"/>
        <w:rPr>
          <w:b/>
          <w:color w:val="000000" w:themeColor="text1"/>
          <w:sz w:val="28"/>
          <w:szCs w:val="28"/>
        </w:rPr>
      </w:pPr>
      <w:r w:rsidRPr="00043176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043176">
        <w:rPr>
          <w:b/>
          <w:color w:val="000000" w:themeColor="text1"/>
          <w:sz w:val="28"/>
          <w:szCs w:val="28"/>
          <w:lang w:val="en-US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8</w:t>
      </w:r>
      <w:r w:rsidRPr="00043176">
        <w:rPr>
          <w:b/>
          <w:color w:val="000000" w:themeColor="text1"/>
          <w:sz w:val="28"/>
          <w:szCs w:val="28"/>
        </w:rPr>
        <w:t xml:space="preserve">/ </w:t>
      </w:r>
      <w:r w:rsidRPr="00043176">
        <w:rPr>
          <w:b/>
          <w:color w:val="000000" w:themeColor="text1"/>
          <w:sz w:val="28"/>
          <w:szCs w:val="28"/>
          <w:lang w:val="en-US"/>
        </w:rPr>
        <w:t>0</w:t>
      </w:r>
      <w:r w:rsidRPr="00043176">
        <w:rPr>
          <w:b/>
          <w:color w:val="000000" w:themeColor="text1"/>
          <w:sz w:val="28"/>
          <w:szCs w:val="28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/0</w:t>
      </w:r>
      <w:r w:rsidRPr="00043176"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</w:rPr>
        <w:t>.09.202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г.)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043176">
        <w:rPr>
          <w:b/>
          <w:color w:val="000000" w:themeColor="text1"/>
          <w:sz w:val="28"/>
          <w:szCs w:val="28"/>
          <w:lang w:val="en-US"/>
        </w:rPr>
        <w:t>-10-</w:t>
      </w:r>
      <w:r w:rsidRPr="00043176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650</w:t>
      </w:r>
      <w:r w:rsidRPr="00043176">
        <w:rPr>
          <w:b/>
          <w:color w:val="000000" w:themeColor="text1"/>
          <w:sz w:val="28"/>
          <w:szCs w:val="28"/>
        </w:rPr>
        <w:t>/ 0</w:t>
      </w:r>
      <w:r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 xml:space="preserve">г. </w:t>
      </w:r>
    </w:p>
    <w:p w14:paraId="52CCDB19" w14:textId="77777777" w:rsidR="00D018C9" w:rsidRPr="002845CD" w:rsidRDefault="00D018C9" w:rsidP="00D018C9">
      <w:pPr>
        <w:pStyle w:val="2"/>
        <w:jc w:val="both"/>
        <w:rPr>
          <w:b/>
          <w:bCs/>
          <w:i/>
          <w:iCs/>
          <w:color w:val="EE0000"/>
          <w:sz w:val="32"/>
          <w:szCs w:val="32"/>
        </w:rPr>
      </w:pPr>
    </w:p>
    <w:p w14:paraId="0E06269F" w14:textId="77777777" w:rsidR="00D018C9" w:rsidRPr="002845CD" w:rsidRDefault="00D018C9" w:rsidP="00D261C3">
      <w:pPr>
        <w:rPr>
          <w:noProof/>
          <w:color w:val="EE0000"/>
        </w:rPr>
      </w:pPr>
    </w:p>
    <w:p w14:paraId="4D74523B" w14:textId="77777777" w:rsidR="00D018C9" w:rsidRDefault="00D018C9" w:rsidP="00D261C3">
      <w:pPr>
        <w:rPr>
          <w:noProof/>
        </w:rPr>
      </w:pPr>
    </w:p>
    <w:p w14:paraId="325E078C" w14:textId="77777777" w:rsidR="00D018C9" w:rsidRPr="00D018C9" w:rsidRDefault="00D018C9" w:rsidP="00D261C3">
      <w:pPr>
        <w:rPr>
          <w:noProof/>
        </w:rPr>
        <w:sectPr w:rsidR="00D018C9" w:rsidRPr="00D018C9" w:rsidSect="00D261C3">
          <w:pgSz w:w="11907" w:h="16840"/>
          <w:pgMar w:top="964" w:right="964" w:bottom="964" w:left="1361" w:header="567" w:footer="567" w:gutter="0"/>
          <w:cols w:space="708"/>
        </w:sectPr>
      </w:pPr>
    </w:p>
    <w:p w14:paraId="0C7E372E" w14:textId="77777777" w:rsidR="00D018C9" w:rsidRDefault="00D018C9" w:rsidP="00D261C3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5C54617F" w14:textId="028391D5" w:rsidR="00D261C3" w:rsidRDefault="00D261C3" w:rsidP="00D261C3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p w14:paraId="2C2D2499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D261C3" w:rsidRPr="00C8052C" w14:paraId="2AABA5B1" w14:textId="77777777" w:rsidTr="009448B5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C4CB" w14:textId="77777777" w:rsidR="00D261C3" w:rsidRDefault="00D261C3" w:rsidP="009448B5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76F7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</w:t>
            </w:r>
            <w:r w:rsidRPr="00C8052C">
              <w:rPr>
                <w:rFonts w:eastAsia="Calibri"/>
                <w:sz w:val="20"/>
                <w:szCs w:val="20"/>
              </w:rPr>
              <w:t>имназиален етап</w:t>
            </w:r>
          </w:p>
        </w:tc>
      </w:tr>
      <w:tr w:rsidR="00D261C3" w:rsidRPr="00C8052C" w14:paraId="045C7A3F" w14:textId="77777777" w:rsidTr="009448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477A" w14:textId="77777777" w:rsidR="00D261C3" w:rsidRDefault="00D261C3" w:rsidP="009448B5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D46F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  <w:lang w:val="en-US"/>
              </w:rPr>
              <w:t>III</w:t>
            </w:r>
            <w:r w:rsidRPr="00C8052C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a </w:t>
            </w:r>
            <w:r w:rsidRPr="00C8052C">
              <w:rPr>
                <w:rFonts w:eastAsia="Calibri"/>
                <w:sz w:val="20"/>
                <w:szCs w:val="20"/>
              </w:rPr>
              <w:t>клас</w:t>
            </w:r>
          </w:p>
        </w:tc>
      </w:tr>
      <w:tr w:rsidR="00D261C3" w:rsidRPr="003F550C" w14:paraId="462DCC8D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8725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827C" w14:textId="77777777" w:rsidR="00D261C3" w:rsidRPr="003F550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</w:tr>
      <w:tr w:rsidR="00D261C3" w:rsidRPr="00C8052C" w14:paraId="20AA81EF" w14:textId="77777777" w:rsidTr="009448B5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60D20A7" w14:textId="77777777" w:rsidR="00D261C3" w:rsidRPr="00C8052C" w:rsidRDefault="00D261C3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E10037" w:rsidRPr="00C8052C" w14:paraId="5BFF1B50" w14:textId="77777777" w:rsidTr="00E10037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CEB0" w14:textId="083E1745" w:rsidR="00E10037" w:rsidRPr="00E10037" w:rsidRDefault="00E10037" w:rsidP="00E10037">
            <w:pPr>
              <w:pStyle w:val="a3"/>
              <w:numPr>
                <w:ilvl w:val="0"/>
                <w:numId w:val="2"/>
              </w:numPr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E10037">
              <w:rPr>
                <w:rFonts w:eastAsia="Calibri"/>
                <w:b/>
                <w:sz w:val="20"/>
                <w:szCs w:val="20"/>
              </w:rPr>
              <w:t>Общообразователна подготовка</w:t>
            </w:r>
          </w:p>
        </w:tc>
      </w:tr>
      <w:tr w:rsidR="00D261C3" w:rsidRPr="00C8052C" w14:paraId="646B82EA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6A71" w14:textId="77777777" w:rsidR="00D261C3" w:rsidRDefault="00D261C3" w:rsidP="009448B5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48DD" w14:textId="77777777" w:rsidR="00D261C3" w:rsidRPr="00C8052C" w:rsidRDefault="00D261C3" w:rsidP="009448B5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41FD" w14:textId="77777777" w:rsidR="00D261C3" w:rsidRPr="00C8052C" w:rsidRDefault="00D261C3" w:rsidP="009448B5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Годишен брой учебни часове</w:t>
            </w:r>
          </w:p>
        </w:tc>
      </w:tr>
      <w:tr w:rsidR="00D261C3" w:rsidRPr="00C8052C" w14:paraId="2F198B76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3C87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C1A3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5B4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144</w:t>
            </w:r>
          </w:p>
          <w:p w14:paraId="19B77BEA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2648AD26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0457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2240" w14:textId="552EEAB0" w:rsidR="00D261C3" w:rsidRPr="00C8052C" w:rsidRDefault="002D4CBC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9DE9" w14:textId="34B644D0" w:rsidR="00D261C3" w:rsidRPr="00C8052C" w:rsidRDefault="002D4CBC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144</w:t>
            </w:r>
          </w:p>
          <w:p w14:paraId="681FC801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5BE0DCB6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5C07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4E7C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D200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108</w:t>
            </w:r>
          </w:p>
          <w:p w14:paraId="534A13A7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24601708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134C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3B01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5A85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  <w:p w14:paraId="482A9342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32F56FC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4F66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A617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965F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58A7A86E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699B1155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E341C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D197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6946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  <w:p w14:paraId="024D46A0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0AF6648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E655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Философия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56C5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A233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  <w:p w14:paraId="22B1682E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14:paraId="69E16A03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9B9C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здравно образование</w:t>
            </w:r>
          </w:p>
          <w:p w14:paraId="060D8039" w14:textId="77777777" w:rsidR="00D261C3" w:rsidRDefault="00D261C3" w:rsidP="009448B5">
            <w:pPr>
              <w:rPr>
                <w:rFonts w:eastAsia="Calibri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C84C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F149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</w:tc>
      </w:tr>
      <w:tr w:rsidR="00D261C3" w14:paraId="072078E2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F5E5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Физика и астрономия </w:t>
            </w:r>
          </w:p>
          <w:p w14:paraId="11620EE3" w14:textId="77777777" w:rsidR="00D261C3" w:rsidRDefault="00D261C3" w:rsidP="009448B5">
            <w:pPr>
              <w:rPr>
                <w:rFonts w:eastAsia="Calibri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D2E2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FAF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</w:tc>
      </w:tr>
      <w:tr w:rsidR="00D261C3" w14:paraId="738E061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36B2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опазване на околната среда</w:t>
            </w:r>
          </w:p>
          <w:p w14:paraId="7FA0EDCD" w14:textId="77777777" w:rsidR="00D261C3" w:rsidRDefault="00D261C3" w:rsidP="009448B5">
            <w:pPr>
              <w:rPr>
                <w:rFonts w:eastAsia="Calibri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D8F1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7EF9" w14:textId="77777777" w:rsidR="00D261C3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D261C3" w:rsidRPr="00C8052C" w14:paraId="036D9958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DFA6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B2CD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57F5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C8052C">
              <w:rPr>
                <w:rFonts w:eastAsia="Calibri"/>
                <w:sz w:val="20"/>
                <w:szCs w:val="20"/>
              </w:rPr>
              <w:t>8</w:t>
            </w:r>
          </w:p>
          <w:p w14:paraId="597F4B03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25CE1098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83FC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2B2C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FB8B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C8052C">
              <w:rPr>
                <w:rFonts w:eastAsia="Calibri"/>
                <w:sz w:val="20"/>
                <w:szCs w:val="20"/>
              </w:rPr>
              <w:t>8</w:t>
            </w:r>
          </w:p>
          <w:p w14:paraId="6746E50D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261C3" w:rsidRPr="00C8052C" w14:paraId="4EE24AF1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6E22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032B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42FF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6C1DD0DB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B0991" w:rsidRPr="00C8052C" w14:paraId="1391C120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B8DE" w14:textId="41EA471C" w:rsidR="008B0991" w:rsidRPr="00FA3B3B" w:rsidRDefault="00FC44FE" w:rsidP="009448B5">
            <w:pPr>
              <w:rPr>
                <w:rFonts w:eastAsia="Calibri"/>
                <w:b/>
                <w:bCs/>
              </w:rPr>
            </w:pPr>
            <w:r w:rsidRPr="00FA3B3B">
              <w:rPr>
                <w:rFonts w:eastAsia="Calibri"/>
                <w:b/>
                <w:bCs/>
              </w:rPr>
              <w:t>Общообразователна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D225" w14:textId="3A095CD7" w:rsidR="008B0991" w:rsidRPr="00FA3B3B" w:rsidRDefault="00847CD2" w:rsidP="009448B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FA3B3B">
              <w:rPr>
                <w:rFonts w:eastAsia="Calibr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C9CE" w14:textId="485B7833" w:rsidR="008B0991" w:rsidRPr="00FA3B3B" w:rsidRDefault="00FA3B3B" w:rsidP="009448B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FA3B3B">
              <w:rPr>
                <w:rFonts w:eastAsia="Calibri"/>
                <w:b/>
                <w:bCs/>
                <w:sz w:val="20"/>
                <w:szCs w:val="20"/>
              </w:rPr>
              <w:t>828</w:t>
            </w:r>
          </w:p>
        </w:tc>
      </w:tr>
      <w:tr w:rsidR="00D261C3" w:rsidRPr="00C8052C" w14:paraId="4D64C8AF" w14:textId="77777777" w:rsidTr="002A6DD0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AAE6" w14:textId="2B60E07B" w:rsidR="00D261C3" w:rsidRPr="002A6DD0" w:rsidRDefault="002A6DD0" w:rsidP="002A6DD0">
            <w:pPr>
              <w:pStyle w:val="a3"/>
              <w:numPr>
                <w:ilvl w:val="0"/>
                <w:numId w:val="2"/>
              </w:numPr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</w:rPr>
              <w:t>Обща професионална подготовка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0BAD" w14:textId="77777777" w:rsidR="00D261C3" w:rsidRPr="00C8052C" w:rsidRDefault="00D261C3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D261C3" w:rsidRPr="00C8052C" w14:paraId="626EAD33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BD70" w14:textId="77777777" w:rsidR="00D261C3" w:rsidRDefault="00D261C3" w:rsidP="009448B5">
            <w:pPr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3FB1" w14:textId="77777777" w:rsidR="00D261C3" w:rsidRPr="004A0F70" w:rsidRDefault="00D261C3" w:rsidP="009448B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A0F70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2026" w14:textId="77777777" w:rsidR="00D261C3" w:rsidRPr="004A0F70" w:rsidRDefault="00D261C3" w:rsidP="009448B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A0F70">
              <w:rPr>
                <w:rFonts w:eastAsia="Calibri"/>
                <w:b/>
                <w:bCs/>
                <w:sz w:val="20"/>
                <w:szCs w:val="20"/>
              </w:rPr>
              <w:t>36</w:t>
            </w:r>
          </w:p>
          <w:p w14:paraId="72452A24" w14:textId="77777777" w:rsidR="00D261C3" w:rsidRPr="004A0F70" w:rsidRDefault="00D261C3" w:rsidP="009448B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D261C3" w:rsidRPr="00C8052C" w14:paraId="6133EF0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5CC3" w14:textId="56235421" w:rsidR="00D261C3" w:rsidRPr="0058652E" w:rsidRDefault="0040462E" w:rsidP="009448B5">
            <w:pPr>
              <w:pStyle w:val="a3"/>
              <w:numPr>
                <w:ilvl w:val="0"/>
                <w:numId w:val="1"/>
              </w:numPr>
              <w:spacing w:after="200" w:line="276" w:lineRule="auto"/>
            </w:pPr>
            <w:r>
              <w:rPr>
                <w:rFonts w:eastAsia="Calibri"/>
              </w:rPr>
              <w:t>П</w:t>
            </w:r>
            <w:r w:rsidR="00D261C3">
              <w:rPr>
                <w:rFonts w:eastAsia="Calibri"/>
              </w:rPr>
              <w:t>редприемачеството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983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53CE" w14:textId="77777777" w:rsidR="00D261C3" w:rsidRPr="00C8052C" w:rsidRDefault="00D261C3" w:rsidP="009448B5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D261C3" w:rsidRPr="00C8052C" w14:paraId="611EA7FC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0703" w14:textId="44B5682A" w:rsidR="00D261C3" w:rsidRDefault="00D261C3" w:rsidP="009448B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Общо за раздел А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B04C" w14:textId="7E15B039" w:rsidR="00D261C3" w:rsidRPr="00C8052C" w:rsidRDefault="00D261C3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  <w:r w:rsidR="007E21A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8B" w14:textId="4FDD43DE" w:rsidR="00D261C3" w:rsidRPr="00C8052C" w:rsidRDefault="00E8708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864</w:t>
            </w:r>
          </w:p>
          <w:p w14:paraId="2D98FC95" w14:textId="77777777" w:rsidR="00D261C3" w:rsidRPr="00C8052C" w:rsidRDefault="00D261C3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4D7726" w:rsidRPr="00C8052C" w14:paraId="3A29E7CC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6448" w14:textId="639F19F0" w:rsidR="004D7726" w:rsidRDefault="00B160F9" w:rsidP="009448B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избираеми учебни часове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E87B" w14:textId="77777777" w:rsidR="004D7726" w:rsidRPr="00C8052C" w:rsidRDefault="004D772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BE15" w14:textId="77777777" w:rsidR="004D7726" w:rsidRDefault="004D772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35DE6" w:rsidRPr="00C8052C" w14:paraId="6419098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6D72" w14:textId="3AFD3E84" w:rsidR="00E35DE6" w:rsidRPr="00E35DE6" w:rsidRDefault="003E4B60" w:rsidP="00E35DE6">
            <w:pPr>
              <w:pStyle w:val="a3"/>
              <w:numPr>
                <w:ilvl w:val="0"/>
                <w:numId w:val="2"/>
              </w:num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ОТРАСЛОВА ПРОФЕСИОНАЛНА ПОДГТОВКА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5B99" w14:textId="77777777" w:rsidR="00E35DE6" w:rsidRPr="00C8052C" w:rsidRDefault="00E35DE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C45E" w14:textId="77777777" w:rsidR="00E35DE6" w:rsidRDefault="00E35DE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7632E7" w:rsidRPr="00C8052C" w14:paraId="19784969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4AB1" w14:textId="0524C9E6" w:rsidR="007632E7" w:rsidRPr="007632E7" w:rsidRDefault="007632E7" w:rsidP="007632E7">
            <w:pPr>
              <w:pStyle w:val="a3"/>
              <w:numPr>
                <w:ilvl w:val="1"/>
                <w:numId w:val="2"/>
              </w:num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Теория на професията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7EB" w14:textId="77777777" w:rsidR="007632E7" w:rsidRPr="00C8052C" w:rsidRDefault="007632E7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1E03" w14:textId="77777777" w:rsidR="007632E7" w:rsidRDefault="007632E7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72704A" w:rsidRPr="00C8052C" w14:paraId="0708C1B6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14BF" w14:textId="7677BD68" w:rsidR="0072704A" w:rsidRPr="007632E7" w:rsidRDefault="0072704A" w:rsidP="007632E7">
            <w:pPr>
              <w:pStyle w:val="a3"/>
              <w:numPr>
                <w:ilvl w:val="2"/>
                <w:numId w:val="2"/>
              </w:numPr>
              <w:rPr>
                <w:rFonts w:eastAsia="Calibri"/>
                <w:bCs/>
              </w:rPr>
            </w:pPr>
            <w:r w:rsidRPr="007632E7">
              <w:rPr>
                <w:rFonts w:eastAsia="Calibri"/>
                <w:bCs/>
              </w:rPr>
              <w:t xml:space="preserve">Правна </w:t>
            </w:r>
            <w:r w:rsidR="00D1539B" w:rsidRPr="007632E7">
              <w:rPr>
                <w:rFonts w:eastAsia="Calibri"/>
                <w:bCs/>
              </w:rPr>
              <w:t xml:space="preserve">грамотност и защита на личните данни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733" w14:textId="5E7B2AE6" w:rsidR="0072704A" w:rsidRPr="000058DB" w:rsidRDefault="007632E7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0058DB">
              <w:rPr>
                <w:rFonts w:eastAsia="Calibri"/>
                <w:bCs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A8FE" w14:textId="24C8D4D1" w:rsidR="0072704A" w:rsidRPr="00B64210" w:rsidRDefault="007632E7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64210">
              <w:rPr>
                <w:rFonts w:eastAsia="Calibri"/>
                <w:b/>
                <w:sz w:val="20"/>
                <w:szCs w:val="20"/>
              </w:rPr>
              <w:t>18</w:t>
            </w:r>
          </w:p>
        </w:tc>
      </w:tr>
      <w:tr w:rsidR="00E35DE6" w:rsidRPr="00C8052C" w14:paraId="4C118867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9308" w14:textId="616A67EF" w:rsidR="00E35DE6" w:rsidRPr="008878EA" w:rsidRDefault="008878EA" w:rsidP="008878EA">
            <w:pPr>
              <w:pStyle w:val="a3"/>
              <w:numPr>
                <w:ilvl w:val="1"/>
                <w:numId w:val="2"/>
              </w:numPr>
              <w:rPr>
                <w:rFonts w:eastAsia="Calibri"/>
                <w:b/>
              </w:rPr>
            </w:pPr>
            <w:r w:rsidRPr="008878EA">
              <w:rPr>
                <w:rFonts w:eastAsia="Calibri"/>
                <w:b/>
              </w:rPr>
              <w:t>Учебна практика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4849" w14:textId="77777777" w:rsidR="00E35DE6" w:rsidRPr="000058DB" w:rsidRDefault="00E35DE6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0311" w14:textId="77777777" w:rsidR="00E35DE6" w:rsidRPr="00B64210" w:rsidRDefault="00E35DE6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35DE6" w:rsidRPr="00C8052C" w14:paraId="15E6687A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7E6D" w14:textId="53B51461" w:rsidR="00E35DE6" w:rsidRPr="006F1E99" w:rsidRDefault="000058DB" w:rsidP="006F1E99">
            <w:pPr>
              <w:pStyle w:val="a3"/>
              <w:numPr>
                <w:ilvl w:val="2"/>
                <w:numId w:val="2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Делова комуникация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E94" w14:textId="231C3C1B" w:rsidR="00E35DE6" w:rsidRPr="000058DB" w:rsidRDefault="000058DB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0058DB">
              <w:rPr>
                <w:rFonts w:eastAsia="Calibri"/>
                <w:bCs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4B94" w14:textId="1F5F233F" w:rsidR="00E35DE6" w:rsidRPr="00B64210" w:rsidRDefault="000058DB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64210">
              <w:rPr>
                <w:rFonts w:eastAsia="Calibri"/>
                <w:b/>
                <w:sz w:val="20"/>
                <w:szCs w:val="20"/>
              </w:rPr>
              <w:t>18</w:t>
            </w:r>
          </w:p>
        </w:tc>
      </w:tr>
      <w:tr w:rsidR="006B317E" w:rsidRPr="00C8052C" w14:paraId="4706129C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93B8" w14:textId="0B78B302" w:rsidR="006B317E" w:rsidRPr="007A4955" w:rsidRDefault="00C12ED6" w:rsidP="00C12ED6">
            <w:pPr>
              <w:pStyle w:val="a3"/>
              <w:numPr>
                <w:ilvl w:val="0"/>
                <w:numId w:val="2"/>
              </w:numPr>
              <w:rPr>
                <w:rFonts w:eastAsia="Calibri"/>
                <w:b/>
                <w:lang w:val="en-US"/>
              </w:rPr>
            </w:pPr>
            <w:r w:rsidRPr="007A4955">
              <w:rPr>
                <w:rFonts w:eastAsia="Calibri"/>
                <w:b/>
              </w:rPr>
              <w:lastRenderedPageBreak/>
              <w:t>СПЕЦИФИЧНА ПРОФЕСИОНАЛНА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BC28" w14:textId="118BAC16" w:rsidR="006B317E" w:rsidRPr="007A4955" w:rsidRDefault="007A4955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1ADC" w14:textId="36558596" w:rsidR="006B317E" w:rsidRPr="007A4955" w:rsidRDefault="007A4955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</w:tr>
      <w:tr w:rsidR="007A4955" w:rsidRPr="00C8052C" w14:paraId="395186DF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F67B" w14:textId="4495F491" w:rsidR="007A4955" w:rsidRPr="007A4955" w:rsidRDefault="009B3889" w:rsidP="00C12ED6">
            <w:pPr>
              <w:pStyle w:val="a3"/>
              <w:numPr>
                <w:ilvl w:val="0"/>
                <w:numId w:val="2"/>
              </w:num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РАЗШИРЕНА ПРОФЕСИОНАЛНА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AB79" w14:textId="47D42735" w:rsidR="007A4955" w:rsidRDefault="009B3889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EBD2" w14:textId="54691757" w:rsidR="007A4955" w:rsidRDefault="009B3889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252</w:t>
            </w:r>
          </w:p>
        </w:tc>
      </w:tr>
      <w:tr w:rsidR="009B3889" w:rsidRPr="00C8052C" w14:paraId="4F5E748F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82FF" w14:textId="0916A4CA" w:rsidR="009B3889" w:rsidRPr="004C7DEA" w:rsidRDefault="006C01F8" w:rsidP="006C01F8">
            <w:pPr>
              <w:pStyle w:val="a3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Стокознание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424" w14:textId="20FEC068" w:rsidR="009B3889" w:rsidRPr="00E9666B" w:rsidRDefault="00B3378A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B50" w14:textId="6467EA18" w:rsidR="009B3889" w:rsidRPr="00E9666B" w:rsidRDefault="00B3378A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36</w:t>
            </w:r>
          </w:p>
        </w:tc>
      </w:tr>
      <w:tr w:rsidR="006C01F8" w:rsidRPr="00C8052C" w14:paraId="67C97347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2271" w14:textId="73D956A7" w:rsidR="006C01F8" w:rsidRPr="004C7DEA" w:rsidRDefault="00C84AE9" w:rsidP="006C01F8">
            <w:pPr>
              <w:pStyle w:val="a3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Организация и управление на търговията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2091" w14:textId="7EF3731C" w:rsidR="006C01F8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3A83" w14:textId="35DDD216" w:rsidR="006C01F8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54</w:t>
            </w:r>
          </w:p>
        </w:tc>
      </w:tr>
      <w:tr w:rsidR="00C84AE9" w:rsidRPr="00C8052C" w14:paraId="7F145717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5FFE" w14:textId="49A4AFB2" w:rsidR="00C84AE9" w:rsidRPr="004C7DEA" w:rsidRDefault="00C84AE9" w:rsidP="006C01F8">
            <w:pPr>
              <w:pStyle w:val="a3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Обща икономическа теория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84CB" w14:textId="7D83B56E" w:rsidR="00C84AE9" w:rsidRPr="00E9666B" w:rsidRDefault="00B3378A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1A58" w14:textId="66F0050D" w:rsidR="00C84AE9" w:rsidRPr="00E9666B" w:rsidRDefault="00B3378A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36</w:t>
            </w:r>
          </w:p>
        </w:tc>
      </w:tr>
      <w:tr w:rsidR="00C84AE9" w:rsidRPr="00C8052C" w14:paraId="124F9D1B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3CA7" w14:textId="13F9486B" w:rsidR="00C84AE9" w:rsidRPr="004C7DEA" w:rsidRDefault="00BA747E" w:rsidP="006C01F8">
            <w:pPr>
              <w:pStyle w:val="a3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Бизнес комуникация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925C" w14:textId="6A6C5AD9" w:rsidR="00C84AE9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9608" w14:textId="6EFCCFE6" w:rsidR="00C84AE9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54</w:t>
            </w:r>
          </w:p>
        </w:tc>
      </w:tr>
      <w:tr w:rsidR="00BA747E" w:rsidRPr="00C8052C" w14:paraId="2213B206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446A" w14:textId="2E5E48CD" w:rsidR="00BA747E" w:rsidRPr="004C7DEA" w:rsidRDefault="00BA747E" w:rsidP="006C01F8">
            <w:pPr>
              <w:pStyle w:val="a3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Финансова грамотност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5620" w14:textId="721BAF38" w:rsidR="00BA747E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C545" w14:textId="3721AE05" w:rsidR="00BA747E" w:rsidRPr="00E9666B" w:rsidRDefault="00BA747E" w:rsidP="009448B5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72</w:t>
            </w:r>
          </w:p>
        </w:tc>
      </w:tr>
      <w:tr w:rsidR="005F134D" w:rsidRPr="00C8052C" w14:paraId="18A1E550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AF8B" w14:textId="080F5546" w:rsidR="005F134D" w:rsidRPr="005F134D" w:rsidRDefault="005F134D" w:rsidP="005F134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</w:t>
            </w:r>
            <w:r w:rsidR="003656B1">
              <w:rPr>
                <w:rFonts w:eastAsia="Calibri"/>
                <w:b/>
              </w:rPr>
              <w:t>бщо</w:t>
            </w:r>
            <w:r>
              <w:rPr>
                <w:rFonts w:eastAsia="Calibri"/>
                <w:b/>
              </w:rPr>
              <w:t xml:space="preserve"> </w:t>
            </w:r>
            <w:r w:rsidR="00FB7ED0">
              <w:rPr>
                <w:rFonts w:eastAsia="Calibri"/>
                <w:b/>
              </w:rPr>
              <w:t xml:space="preserve">за </w:t>
            </w:r>
            <w:r w:rsidR="003656B1">
              <w:rPr>
                <w:rFonts w:eastAsia="Calibri"/>
                <w:b/>
              </w:rPr>
              <w:t>раздел</w:t>
            </w:r>
            <w:r w:rsidR="00C3030F">
              <w:rPr>
                <w:rFonts w:eastAsia="Calibri"/>
                <w:b/>
              </w:rPr>
              <w:t xml:space="preserve"> </w:t>
            </w:r>
            <w:r w:rsidR="00E9666B">
              <w:rPr>
                <w:rFonts w:eastAsia="Calibri"/>
                <w:b/>
              </w:rPr>
              <w:t>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5079" w14:textId="04677F82" w:rsidR="005F134D" w:rsidRDefault="00E9666B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F7CA" w14:textId="4B5DFFEC" w:rsidR="005F134D" w:rsidRDefault="00E9666B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288</w:t>
            </w:r>
          </w:p>
        </w:tc>
      </w:tr>
      <w:tr w:rsidR="003F0251" w:rsidRPr="00C8052C" w14:paraId="2B1EE832" w14:textId="77777777" w:rsidTr="009448B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7772" w14:textId="18878FDD" w:rsidR="003F0251" w:rsidRDefault="003F0251" w:rsidP="005F134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36FF" w14:textId="2710696D" w:rsidR="003F0251" w:rsidRDefault="0047647C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B60" w14:textId="36B27773" w:rsidR="003F0251" w:rsidRDefault="003F5C1D" w:rsidP="009448B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1152</w:t>
            </w:r>
          </w:p>
        </w:tc>
      </w:tr>
    </w:tbl>
    <w:p w14:paraId="701F4FCD" w14:textId="77777777" w:rsidR="00D261C3" w:rsidRPr="001B63A9" w:rsidRDefault="00D261C3" w:rsidP="00D261C3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C4562D4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0CED6CDC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0B75E18F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445ACFD0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AE3467C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C1400C7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66EA458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DA3737A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7291C8F0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5CC48A31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98222FD" w14:textId="77777777" w:rsidR="00432FAC" w:rsidRDefault="00432FAC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7AF65AD4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92C91D4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ECBBCD0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3257E307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41639E22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5FC3DD13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7428E373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FD83901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5908A1C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0EFE01F3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54918C38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A349121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785714D2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4365A01C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4B52D0DB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385FF89A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E0F0D46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3FCCC32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0C1DD89F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5BC0AD0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56AB337A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42408B0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29135A82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FD3E295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0AF74EBC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E63CD24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768543D6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1A906DD5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58077FD5" w14:textId="77777777" w:rsidR="00D261C3" w:rsidRDefault="00D261C3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698494EB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45E2F97A" w14:textId="77777777" w:rsidR="00B64210" w:rsidRDefault="00B64210" w:rsidP="00D261C3">
      <w:pPr>
        <w:tabs>
          <w:tab w:val="left" w:pos="567"/>
        </w:tabs>
        <w:jc w:val="both"/>
        <w:rPr>
          <w:sz w:val="20"/>
          <w:szCs w:val="20"/>
        </w:rPr>
      </w:pPr>
    </w:p>
    <w:p w14:paraId="32C0024B" w14:textId="77777777" w:rsidR="00D261C3" w:rsidRDefault="00D261C3" w:rsidP="00D261C3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0B24D104" w14:textId="77777777" w:rsidR="00D261C3" w:rsidRDefault="00D261C3" w:rsidP="00D261C3">
      <w:pPr>
        <w:rPr>
          <w:b/>
        </w:rPr>
      </w:pPr>
    </w:p>
    <w:p w14:paraId="1E732ACC" w14:textId="3B3CD98C" w:rsidR="00D261C3" w:rsidRDefault="00D261C3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Училищният учебен план е разработен на</w:t>
      </w:r>
      <w:r w:rsidR="00432FAC" w:rsidRPr="00432FAC">
        <w:rPr>
          <w:lang w:val="en-US"/>
        </w:rPr>
        <w:t xml:space="preserve"> </w:t>
      </w:r>
      <w:r>
        <w:t xml:space="preserve"> </w:t>
      </w:r>
      <w:r w:rsidR="00432FAC">
        <w:t xml:space="preserve">основание на </w:t>
      </w:r>
      <w:r w:rsidRPr="00432FAC">
        <w:rPr>
          <w:i/>
        </w:rPr>
        <w:t>Закона за училищното и предучилищното образование</w:t>
      </w:r>
      <w:r>
        <w:t xml:space="preserve">, </w:t>
      </w:r>
      <w:r w:rsidR="00432FAC">
        <w:t xml:space="preserve">Закона за професионалното образование и обучение, </w:t>
      </w:r>
      <w:r w:rsidRPr="00432FAC">
        <w:rPr>
          <w:i/>
        </w:rPr>
        <w:t>Наредба № 4 от 30.11.2015г. за учебния план</w:t>
      </w:r>
      <w:r w:rsidR="00432FAC">
        <w:t xml:space="preserve">, рамкова </w:t>
      </w:r>
      <w:r w:rsidR="00432FAC" w:rsidRPr="006A39C4">
        <w:rPr>
          <w:color w:val="EE0000"/>
        </w:rPr>
        <w:t>програма В</w:t>
      </w:r>
      <w:r w:rsidR="00305D68">
        <w:rPr>
          <w:color w:val="EE0000"/>
        </w:rPr>
        <w:t>6</w:t>
      </w:r>
      <w:r w:rsidR="00432FAC" w:rsidRPr="006A39C4">
        <w:rPr>
          <w:color w:val="EE0000"/>
        </w:rPr>
        <w:t xml:space="preserve"> и </w:t>
      </w:r>
      <w:r w:rsidR="00432FAC">
        <w:t>държавния образователен стандарт за придобиване на квалификация по професия „</w:t>
      </w:r>
      <w:r w:rsidR="006A39C4">
        <w:t>Търговия и продажби</w:t>
      </w:r>
      <w:r w:rsidR="00432FAC">
        <w:t>“</w:t>
      </w:r>
      <w:r>
        <w:t xml:space="preserve">. </w:t>
      </w:r>
    </w:p>
    <w:p w14:paraId="30808604" w14:textId="11AD53F7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Изучаваният първи чужд език продължава в XI и ХІІ клас като чужд език по</w:t>
      </w:r>
    </w:p>
    <w:p w14:paraId="24E83CA4" w14:textId="4DA21920" w:rsidR="00432FAC" w:rsidRDefault="00432FAC" w:rsidP="002F1C84">
      <w:pPr>
        <w:pStyle w:val="a3"/>
        <w:spacing w:line="360" w:lineRule="auto"/>
        <w:jc w:val="both"/>
      </w:pPr>
      <w:r>
        <w:t>професията.</w:t>
      </w:r>
    </w:p>
    <w:p w14:paraId="021ECE2C" w14:textId="77777777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Практическото обучение в XI и ХІІ клас в реална работна среда се организира</w:t>
      </w:r>
    </w:p>
    <w:p w14:paraId="669A13C9" w14:textId="7F552016" w:rsidR="00432FAC" w:rsidRDefault="00432FAC" w:rsidP="002F1C84">
      <w:pPr>
        <w:pStyle w:val="a3"/>
        <w:spacing w:line="360" w:lineRule="auto"/>
        <w:jc w:val="both"/>
      </w:pPr>
      <w:r>
        <w:t>за ученици, навършили 16 години, съгласно Наредба № 1 от 2015 г. за условията и реда за провеждане на обучение чрез работа (</w:t>
      </w:r>
      <w:proofErr w:type="spellStart"/>
      <w:r>
        <w:t>дуална</w:t>
      </w:r>
      <w:proofErr w:type="spellEnd"/>
      <w:r>
        <w:t xml:space="preserve"> система на обучение).</w:t>
      </w:r>
    </w:p>
    <w:p w14:paraId="3FF5E268" w14:textId="6A41FB1E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Практическото обучение в реална работна среда на ученици в XI и XII клас се</w:t>
      </w:r>
    </w:p>
    <w:p w14:paraId="56FB8832" w14:textId="77777777" w:rsidR="00432FAC" w:rsidRDefault="00432FAC" w:rsidP="002F1C84">
      <w:pPr>
        <w:pStyle w:val="a3"/>
        <w:spacing w:line="360" w:lineRule="auto"/>
        <w:jc w:val="both"/>
      </w:pPr>
      <w:r>
        <w:t>организира и осъществява през цялата учебна година по график за</w:t>
      </w:r>
    </w:p>
    <w:p w14:paraId="0AA4CCE5" w14:textId="77777777" w:rsidR="00432FAC" w:rsidRDefault="00432FAC" w:rsidP="002F1C84">
      <w:pPr>
        <w:pStyle w:val="a3"/>
        <w:spacing w:line="360" w:lineRule="auto"/>
        <w:jc w:val="both"/>
      </w:pPr>
      <w:r>
        <w:t>разпределение на учебното време, в зависимост от възможностите на</w:t>
      </w:r>
    </w:p>
    <w:p w14:paraId="457EA692" w14:textId="5801052A" w:rsidR="00432FAC" w:rsidRDefault="00432FAC" w:rsidP="002F1C84">
      <w:pPr>
        <w:pStyle w:val="a3"/>
        <w:spacing w:line="360" w:lineRule="auto"/>
        <w:jc w:val="both"/>
      </w:pPr>
      <w:r>
        <w:t>партньора/партньорите и на професионалната гимназия, но не по-малко от 2 (два) дни в седмицата за ХІ клас и 3 (три) учебни дни в седмицата за XII клас. Графикът се разработва съвместно от обучаващата институция и работодателя и се</w:t>
      </w:r>
    </w:p>
    <w:p w14:paraId="26C909DB" w14:textId="77777777" w:rsidR="00432FAC" w:rsidRDefault="00432FAC" w:rsidP="002F1C84">
      <w:pPr>
        <w:pStyle w:val="a3"/>
        <w:spacing w:line="360" w:lineRule="auto"/>
        <w:jc w:val="both"/>
      </w:pPr>
      <w:r>
        <w:t>утвърждава от работодателя/</w:t>
      </w:r>
      <w:proofErr w:type="spellStart"/>
      <w:r>
        <w:t>ите</w:t>
      </w:r>
      <w:proofErr w:type="spellEnd"/>
      <w:r>
        <w:t xml:space="preserve"> и директора на обучаващата институцията.</w:t>
      </w:r>
    </w:p>
    <w:p w14:paraId="098BCFBC" w14:textId="6EFA747B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Практическото обучение в реална работна среда се провежда в</w:t>
      </w:r>
    </w:p>
    <w:p w14:paraId="53AD031D" w14:textId="77777777" w:rsidR="00432FAC" w:rsidRDefault="00432FAC" w:rsidP="002F1C84">
      <w:pPr>
        <w:pStyle w:val="a3"/>
        <w:spacing w:line="360" w:lineRule="auto"/>
        <w:jc w:val="both"/>
      </w:pPr>
      <w:r>
        <w:t>предприятието под ръководството на наставник, определен от работодателя и на</w:t>
      </w:r>
    </w:p>
    <w:p w14:paraId="2F5D42A2" w14:textId="77777777" w:rsidR="00432FAC" w:rsidRDefault="00432FAC" w:rsidP="002F1C84">
      <w:pPr>
        <w:pStyle w:val="a3"/>
        <w:spacing w:line="360" w:lineRule="auto"/>
        <w:jc w:val="both"/>
      </w:pPr>
      <w:r>
        <w:t>учител по професионална подготовка.</w:t>
      </w:r>
    </w:p>
    <w:p w14:paraId="27D20530" w14:textId="1BB28AD2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 xml:space="preserve"> Практическото обучение в реална работна среда се провежда по учебни</w:t>
      </w:r>
    </w:p>
    <w:p w14:paraId="03E7DD61" w14:textId="0BD632F7" w:rsidR="00432FAC" w:rsidRDefault="00432FAC" w:rsidP="002E1817">
      <w:pPr>
        <w:pStyle w:val="a3"/>
        <w:spacing w:line="360" w:lineRule="auto"/>
        <w:jc w:val="both"/>
      </w:pPr>
      <w:r>
        <w:t>програми, разработени в съответствие с резултатите от ученето, определени в държавния образователен стандарт за придобиване на квалификация по професията. Учебните програми се разработват съвместно от учителите и наставниците и се утвърждават от директора на училището след съгласуване с работодателя.</w:t>
      </w:r>
    </w:p>
    <w:p w14:paraId="71248496" w14:textId="7796217A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Учебните часове, предоставени за разширена професионална подготовка може</w:t>
      </w:r>
    </w:p>
    <w:p w14:paraId="2CB9FD01" w14:textId="15812E2D" w:rsidR="00432FAC" w:rsidRDefault="00432FAC" w:rsidP="002F1C84">
      <w:pPr>
        <w:pStyle w:val="a3"/>
        <w:spacing w:line="360" w:lineRule="auto"/>
        <w:jc w:val="both"/>
      </w:pPr>
      <w:r>
        <w:t>да се използват и за усвояване на резултатите от ученето от ДОС за придобиване на квалификация по професия с по-ниска степен на професионална квалификация в съответствие с интересите на учениците и с възможностите на училището.</w:t>
      </w:r>
    </w:p>
    <w:p w14:paraId="762BE575" w14:textId="6F9F8F11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Учебните часове, предоставени за разширена подготовка, се разпределят в</w:t>
      </w:r>
    </w:p>
    <w:p w14:paraId="0D0E9F09" w14:textId="77777777" w:rsidR="00432FAC" w:rsidRDefault="00432FAC" w:rsidP="002F1C84">
      <w:pPr>
        <w:spacing w:line="360" w:lineRule="auto"/>
        <w:ind w:left="360"/>
        <w:jc w:val="both"/>
      </w:pPr>
      <w:r>
        <w:t>училищния учебен план за изучаване на учебни предмети от общообразователната</w:t>
      </w:r>
    </w:p>
    <w:p w14:paraId="04F7D48B" w14:textId="77777777" w:rsidR="00432FAC" w:rsidRDefault="00432FAC" w:rsidP="002F1C84">
      <w:pPr>
        <w:pStyle w:val="a3"/>
        <w:spacing w:line="360" w:lineRule="auto"/>
        <w:jc w:val="both"/>
      </w:pPr>
      <w:r>
        <w:lastRenderedPageBreak/>
        <w:t>подготовка в зависимост от интересите на учениците и възможностите на училището.</w:t>
      </w:r>
    </w:p>
    <w:p w14:paraId="4AD09A3F" w14:textId="47C410EC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 xml:space="preserve"> Производствената практика се провежда по учебна програма и график,</w:t>
      </w:r>
      <w:r w:rsidR="002F1C84">
        <w:t xml:space="preserve"> </w:t>
      </w:r>
      <w:r>
        <w:t>утвърдени от директора на училището в зависимост от конкретните условия и</w:t>
      </w:r>
      <w:r w:rsidR="002F1C84">
        <w:t xml:space="preserve"> </w:t>
      </w:r>
      <w:r>
        <w:t>възможностите за организирането й. Учебната програма и графикът се съгласуват с</w:t>
      </w:r>
      <w:r w:rsidR="002F1C84">
        <w:t xml:space="preserve"> </w:t>
      </w:r>
      <w:r>
        <w:t>ръководителя на стопанската организация (предприятие), в която се провежда</w:t>
      </w:r>
    </w:p>
    <w:p w14:paraId="683C8BC8" w14:textId="223F139F" w:rsidR="00432FAC" w:rsidRDefault="00432FAC" w:rsidP="002F1C84">
      <w:pPr>
        <w:pStyle w:val="a3"/>
        <w:spacing w:line="360" w:lineRule="auto"/>
        <w:jc w:val="both"/>
      </w:pPr>
      <w:r>
        <w:t>практическото обучение.</w:t>
      </w:r>
    </w:p>
    <w:p w14:paraId="5133D54D" w14:textId="2055BE93" w:rsidR="00432FAC" w:rsidRDefault="00432FAC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>Факултативните учебни часове, предоставени за допълнителна подготовка,</w:t>
      </w:r>
      <w:r w:rsidR="002F1C84">
        <w:t xml:space="preserve"> </w:t>
      </w:r>
      <w:r>
        <w:t>може да се използват за изучаване на учебни предмети, модули и/или дейности, които</w:t>
      </w:r>
    </w:p>
    <w:p w14:paraId="433D8B42" w14:textId="71084511" w:rsidR="00D261C3" w:rsidRDefault="00432FAC" w:rsidP="002F1C84">
      <w:pPr>
        <w:pStyle w:val="a3"/>
        <w:spacing w:line="360" w:lineRule="auto"/>
        <w:jc w:val="both"/>
      </w:pPr>
      <w:r>
        <w:t>училището може да предложи и отговарящи на интересите на учениците.</w:t>
      </w:r>
    </w:p>
    <w:p w14:paraId="29491F97" w14:textId="77777777" w:rsidR="002F1C84" w:rsidRDefault="00D261C3" w:rsidP="002F1C84">
      <w:pPr>
        <w:pStyle w:val="a3"/>
        <w:numPr>
          <w:ilvl w:val="0"/>
          <w:numId w:val="3"/>
        </w:numPr>
        <w:spacing w:line="360" w:lineRule="auto"/>
        <w:jc w:val="both"/>
      </w:pPr>
      <w: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 w:rsidRPr="002F1C84"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3BA0AA4F" w14:textId="70178C72" w:rsidR="002F1C84" w:rsidRDefault="002F1C84" w:rsidP="002F1C84">
      <w:pPr>
        <w:spacing w:line="360" w:lineRule="auto"/>
        <w:ind w:left="360"/>
        <w:jc w:val="both"/>
      </w:pPr>
      <w:r>
        <w:t>1</w:t>
      </w:r>
      <w:r w:rsidR="00D261C3">
        <w:t xml:space="preserve">3. Всяка учебна седмица включва и по един </w:t>
      </w:r>
      <w:r w:rsidR="00D261C3" w:rsidRPr="002F1C84">
        <w:rPr>
          <w:i/>
        </w:rPr>
        <w:t xml:space="preserve">час на класа </w:t>
      </w:r>
      <w:r w:rsidR="00D261C3">
        <w:t xml:space="preserve">съгласно чл. 92, ал. 2 от </w:t>
      </w:r>
      <w:r>
        <w:t xml:space="preserve">     </w:t>
      </w:r>
      <w:r w:rsidR="00D261C3">
        <w:t xml:space="preserve">ЗПУО, чл. 14, ал. 6 от Наредба № 4/30.11.2015 за учебния план. </w:t>
      </w:r>
    </w:p>
    <w:p w14:paraId="666B7149" w14:textId="610F133E" w:rsidR="00D261C3" w:rsidRDefault="002F1C84" w:rsidP="002F1C84">
      <w:pPr>
        <w:spacing w:line="360" w:lineRule="auto"/>
        <w:ind w:left="360"/>
        <w:jc w:val="both"/>
      </w:pPr>
      <w:r>
        <w:t>1</w:t>
      </w:r>
      <w:r w:rsidR="00D261C3">
        <w:t xml:space="preserve">4. Обучението по т. </w:t>
      </w:r>
      <w:r>
        <w:t>1</w:t>
      </w:r>
      <w:r w:rsidR="00D261C3">
        <w:t xml:space="preserve">2 и по т. </w:t>
      </w:r>
      <w:r>
        <w:t>1</w:t>
      </w:r>
      <w:r w:rsidR="00D261C3">
        <w:t>3 се провежда по график, утвърден със заповед на директора в случаите, когато обучението се осъществява в блок от часове.</w:t>
      </w:r>
    </w:p>
    <w:p w14:paraId="42E5ED76" w14:textId="77777777" w:rsidR="00D261C3" w:rsidRDefault="00D261C3" w:rsidP="00D261C3">
      <w:pPr>
        <w:spacing w:line="360" w:lineRule="auto"/>
      </w:pPr>
    </w:p>
    <w:p w14:paraId="57B44F33" w14:textId="77777777" w:rsidR="002F1C84" w:rsidRPr="002F1C84" w:rsidRDefault="002F1C84" w:rsidP="002F1C84">
      <w:pPr>
        <w:spacing w:line="360" w:lineRule="auto"/>
        <w:jc w:val="both"/>
        <w:rPr>
          <w:b/>
        </w:rPr>
      </w:pPr>
      <w:r>
        <w:rPr>
          <w:b/>
        </w:rPr>
        <w:t xml:space="preserve">ІІІ. </w:t>
      </w:r>
      <w:r w:rsidRPr="002F1C84">
        <w:rPr>
          <w:b/>
        </w:rPr>
        <w:t>ЗАВЪРШВАНЕ И УДОСТОВЕРЯВАНЕ НА ПРОФЕСИОНАЛНОТО</w:t>
      </w:r>
    </w:p>
    <w:p w14:paraId="3B4F48BF" w14:textId="77777777" w:rsidR="002F1C84" w:rsidRPr="002F1C84" w:rsidRDefault="002F1C84" w:rsidP="002F1C84">
      <w:pPr>
        <w:spacing w:line="360" w:lineRule="auto"/>
        <w:jc w:val="both"/>
        <w:rPr>
          <w:b/>
        </w:rPr>
      </w:pPr>
      <w:r w:rsidRPr="002F1C84">
        <w:rPr>
          <w:b/>
        </w:rPr>
        <w:t>ОБРАЗОВАНИЕ</w:t>
      </w:r>
    </w:p>
    <w:p w14:paraId="6BA68C78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3.1. Професионалното образование по този учебен план се придобива след:</w:t>
      </w:r>
    </w:p>
    <w:p w14:paraId="6F67C390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 успешно положен държавен зрелостен изпит по учебния предмет български език и</w:t>
      </w:r>
    </w:p>
    <w:p w14:paraId="7AC661C5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литература;</w:t>
      </w:r>
    </w:p>
    <w:p w14:paraId="1BB99BF2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 успешно положен държавен изпит за придобиване на втора степен на професионална</w:t>
      </w:r>
    </w:p>
    <w:p w14:paraId="3AA04E55" w14:textId="5F8626F3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по теория и практика на професията „</w:t>
      </w:r>
      <w:r w:rsidR="000E5E80">
        <w:rPr>
          <w:bCs/>
        </w:rPr>
        <w:t>Търговия и продажби</w:t>
      </w:r>
      <w:r w:rsidRPr="002F1C84">
        <w:rPr>
          <w:bCs/>
        </w:rPr>
        <w:t>“,</w:t>
      </w:r>
    </w:p>
    <w:p w14:paraId="32E9EE4B" w14:textId="3C40100E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специалност „</w:t>
      </w:r>
      <w:r w:rsidR="000E5E80">
        <w:rPr>
          <w:bCs/>
        </w:rPr>
        <w:t>Търговия и продажби</w:t>
      </w:r>
      <w:r w:rsidRPr="002F1C84">
        <w:rPr>
          <w:bCs/>
        </w:rPr>
        <w:t>“.</w:t>
      </w:r>
    </w:p>
    <w:p w14:paraId="53677DCD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3.2. Завършеното професионално образование се удостоверява с диплома за завършено</w:t>
      </w:r>
    </w:p>
    <w:p w14:paraId="4451F10C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средно образование и свидетелство за професионална квалификация.</w:t>
      </w:r>
    </w:p>
    <w:p w14:paraId="16992F74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3.3. Учениците, успешно завършили XII клас, които не са се явили или не са положили</w:t>
      </w:r>
    </w:p>
    <w:p w14:paraId="0DBE43AB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успешно някои от изпитите по т. 3.1 по свое желание получават удостоверение за</w:t>
      </w:r>
    </w:p>
    <w:p w14:paraId="5736B862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завършен втори гимназиален етап на средно образование.</w:t>
      </w:r>
    </w:p>
    <w:p w14:paraId="694C6975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lastRenderedPageBreak/>
        <w:t>3.4. Държавният изпит за придобиване на степен на професионална квалификация се</w:t>
      </w:r>
    </w:p>
    <w:p w14:paraId="33768FE3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провежда в две части - по теория на професията и по практика на професията, по</w:t>
      </w:r>
    </w:p>
    <w:p w14:paraId="667ABDE5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национална изпитна програма, утвърдена от министъра на образованието и науката.</w:t>
      </w:r>
    </w:p>
    <w:p w14:paraId="0DD3F082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Организацията и провеждането на държавния изпит за придобиване на професионална</w:t>
      </w:r>
    </w:p>
    <w:p w14:paraId="16BE5770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се определят с наредба на министъра на образованието и науката, а</w:t>
      </w:r>
    </w:p>
    <w:p w14:paraId="1F2D1D9C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съдържанието им – съгласно държавния образователен стандарт за придобиване на</w:t>
      </w:r>
    </w:p>
    <w:p w14:paraId="20D5ACCF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по професията.</w:t>
      </w:r>
    </w:p>
    <w:p w14:paraId="40535173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3.5. Придобитата степен на професионална квалификация се удостоверява със</w:t>
      </w:r>
    </w:p>
    <w:p w14:paraId="576870DB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свидетелство за професионална квалификация. По свое желание придобилият степен на</w:t>
      </w:r>
    </w:p>
    <w:p w14:paraId="5CBE77B8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професионална квалификация може да получи Европейско приложение към</w:t>
      </w:r>
    </w:p>
    <w:p w14:paraId="1203B8D8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свидетелството за професионална квалификация. Формата и съдържанието на</w:t>
      </w:r>
    </w:p>
    <w:p w14:paraId="33D6F8A2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документите са определени в Наредба № 8 от 2016 г. за информацията и документите за</w:t>
      </w:r>
    </w:p>
    <w:p w14:paraId="590D213D" w14:textId="77777777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>системата на предучилищното и училищното образование (обн., ДВ, бр. 66 от 23.08.2016</w:t>
      </w:r>
    </w:p>
    <w:p w14:paraId="7605C339" w14:textId="67C0F873" w:rsidR="002F1C84" w:rsidRPr="002F1C84" w:rsidRDefault="002F1C84" w:rsidP="002F1C84">
      <w:pPr>
        <w:spacing w:line="360" w:lineRule="auto"/>
        <w:jc w:val="both"/>
        <w:rPr>
          <w:bCs/>
        </w:rPr>
      </w:pPr>
      <w:r w:rsidRPr="002F1C84">
        <w:rPr>
          <w:bCs/>
        </w:rPr>
        <w:t xml:space="preserve">г.). </w:t>
      </w:r>
    </w:p>
    <w:p w14:paraId="09D3AFF2" w14:textId="77777777" w:rsidR="00D261C3" w:rsidRPr="002F1C84" w:rsidRDefault="00D261C3" w:rsidP="00D261C3">
      <w:pPr>
        <w:spacing w:line="360" w:lineRule="auto"/>
        <w:ind w:firstLine="720"/>
        <w:jc w:val="both"/>
        <w:rPr>
          <w:bCs/>
        </w:rPr>
      </w:pPr>
    </w:p>
    <w:p w14:paraId="191195DB" w14:textId="77777777" w:rsidR="00D261C3" w:rsidRPr="002F1C84" w:rsidRDefault="00D261C3" w:rsidP="00D261C3">
      <w:pPr>
        <w:rPr>
          <w:bCs/>
        </w:rPr>
      </w:pPr>
    </w:p>
    <w:p w14:paraId="52AEBC36" w14:textId="77777777" w:rsidR="00D261C3" w:rsidRPr="002F1C84" w:rsidRDefault="00D261C3" w:rsidP="00D261C3">
      <w:pPr>
        <w:rPr>
          <w:bCs/>
        </w:rPr>
      </w:pPr>
    </w:p>
    <w:p w14:paraId="147752AA" w14:textId="77777777" w:rsidR="00D261C3" w:rsidRPr="002F1C84" w:rsidRDefault="00D261C3" w:rsidP="00D261C3">
      <w:pPr>
        <w:jc w:val="both"/>
        <w:rPr>
          <w:bCs/>
          <w:i/>
        </w:rPr>
      </w:pPr>
    </w:p>
    <w:p w14:paraId="40AAFE94" w14:textId="77777777" w:rsidR="00D261C3" w:rsidRPr="002F1C84" w:rsidRDefault="00D261C3" w:rsidP="00D261C3">
      <w:pPr>
        <w:rPr>
          <w:bCs/>
        </w:rPr>
      </w:pPr>
    </w:p>
    <w:p w14:paraId="7AF53DCB" w14:textId="77777777" w:rsidR="00D261C3" w:rsidRPr="002F1C84" w:rsidRDefault="00D261C3" w:rsidP="00D261C3">
      <w:pPr>
        <w:rPr>
          <w:bCs/>
        </w:rPr>
      </w:pPr>
    </w:p>
    <w:p w14:paraId="2D508045" w14:textId="77777777" w:rsidR="00D261C3" w:rsidRPr="002F1C84" w:rsidRDefault="00D261C3" w:rsidP="00D261C3">
      <w:pPr>
        <w:rPr>
          <w:bCs/>
        </w:rPr>
      </w:pPr>
    </w:p>
    <w:p w14:paraId="56A2544C" w14:textId="77777777" w:rsidR="006F65F9" w:rsidRPr="002F1C84" w:rsidRDefault="006F65F9">
      <w:pPr>
        <w:rPr>
          <w:bCs/>
        </w:rPr>
      </w:pPr>
    </w:p>
    <w:sectPr w:rsidR="006F65F9" w:rsidRPr="002F1C84" w:rsidSect="00D26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6E4"/>
    <w:multiLevelType w:val="multilevel"/>
    <w:tmpl w:val="FE6623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33419D"/>
    <w:multiLevelType w:val="hybridMultilevel"/>
    <w:tmpl w:val="420C59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F6953"/>
    <w:multiLevelType w:val="hybridMultilevel"/>
    <w:tmpl w:val="9F08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942201">
    <w:abstractNumId w:val="2"/>
  </w:num>
  <w:num w:numId="2" w16cid:durableId="342321993">
    <w:abstractNumId w:val="0"/>
  </w:num>
  <w:num w:numId="3" w16cid:durableId="126333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71"/>
    <w:rsid w:val="000058DB"/>
    <w:rsid w:val="00073DFB"/>
    <w:rsid w:val="0007760F"/>
    <w:rsid w:val="000B6FCC"/>
    <w:rsid w:val="000E5E80"/>
    <w:rsid w:val="00107346"/>
    <w:rsid w:val="00183519"/>
    <w:rsid w:val="001B2049"/>
    <w:rsid w:val="001F4ACF"/>
    <w:rsid w:val="002845CD"/>
    <w:rsid w:val="002A6DD0"/>
    <w:rsid w:val="002D4CBC"/>
    <w:rsid w:val="002E1817"/>
    <w:rsid w:val="002F1C84"/>
    <w:rsid w:val="00305D68"/>
    <w:rsid w:val="003656B1"/>
    <w:rsid w:val="003A5A97"/>
    <w:rsid w:val="003E0343"/>
    <w:rsid w:val="003E4B60"/>
    <w:rsid w:val="003E7404"/>
    <w:rsid w:val="003F0251"/>
    <w:rsid w:val="003F5C1D"/>
    <w:rsid w:val="0040462E"/>
    <w:rsid w:val="00410AB0"/>
    <w:rsid w:val="00432FAC"/>
    <w:rsid w:val="0047647C"/>
    <w:rsid w:val="004A0F70"/>
    <w:rsid w:val="004C7DEA"/>
    <w:rsid w:val="004D7726"/>
    <w:rsid w:val="00503FA7"/>
    <w:rsid w:val="005E2F7F"/>
    <w:rsid w:val="005F134D"/>
    <w:rsid w:val="006343FA"/>
    <w:rsid w:val="006A39C4"/>
    <w:rsid w:val="006B317E"/>
    <w:rsid w:val="006C01F8"/>
    <w:rsid w:val="006F1E99"/>
    <w:rsid w:val="006F65F9"/>
    <w:rsid w:val="0072704A"/>
    <w:rsid w:val="007424EB"/>
    <w:rsid w:val="007632E7"/>
    <w:rsid w:val="007952C0"/>
    <w:rsid w:val="007A4955"/>
    <w:rsid w:val="007D293E"/>
    <w:rsid w:val="007E21AE"/>
    <w:rsid w:val="00847CD2"/>
    <w:rsid w:val="00881571"/>
    <w:rsid w:val="008878EA"/>
    <w:rsid w:val="008B0991"/>
    <w:rsid w:val="008C7685"/>
    <w:rsid w:val="00932977"/>
    <w:rsid w:val="00991781"/>
    <w:rsid w:val="009B3889"/>
    <w:rsid w:val="00A8436C"/>
    <w:rsid w:val="00AA009F"/>
    <w:rsid w:val="00AE4061"/>
    <w:rsid w:val="00B160F9"/>
    <w:rsid w:val="00B207AD"/>
    <w:rsid w:val="00B3378A"/>
    <w:rsid w:val="00B64210"/>
    <w:rsid w:val="00BA747E"/>
    <w:rsid w:val="00BC5836"/>
    <w:rsid w:val="00C12ED6"/>
    <w:rsid w:val="00C3030F"/>
    <w:rsid w:val="00C336D2"/>
    <w:rsid w:val="00C84AE9"/>
    <w:rsid w:val="00D018C9"/>
    <w:rsid w:val="00D1539B"/>
    <w:rsid w:val="00D261C3"/>
    <w:rsid w:val="00D70C2F"/>
    <w:rsid w:val="00E10037"/>
    <w:rsid w:val="00E35DE6"/>
    <w:rsid w:val="00E87086"/>
    <w:rsid w:val="00E9666B"/>
    <w:rsid w:val="00EC209F"/>
    <w:rsid w:val="00ED63D4"/>
    <w:rsid w:val="00FA3B3B"/>
    <w:rsid w:val="00FB7ED0"/>
    <w:rsid w:val="00FC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4823"/>
  <w15:chartTrackingRefBased/>
  <w15:docId w15:val="{0A83424C-E552-4D5A-88AA-8D0F7F3F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1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D261C3"/>
    <w:pPr>
      <w:spacing w:line="266" w:lineRule="auto"/>
      <w:outlineLvl w:val="3"/>
    </w:pPr>
    <w:rPr>
      <w:rFonts w:ascii="Cambria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D261C3"/>
    <w:rPr>
      <w:rFonts w:ascii="Cambria" w:eastAsia="Times New Roman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2">
    <w:name w:val="Body Text 2"/>
    <w:basedOn w:val="a"/>
    <w:link w:val="20"/>
    <w:unhideWhenUsed/>
    <w:rsid w:val="00D261C3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rsid w:val="00D261C3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List Paragraph"/>
    <w:basedOn w:val="a"/>
    <w:uiPriority w:val="34"/>
    <w:qFormat/>
    <w:rsid w:val="00D261C3"/>
    <w:pPr>
      <w:ind w:left="720"/>
      <w:contextualSpacing/>
    </w:pPr>
  </w:style>
  <w:style w:type="paragraph" w:styleId="a4">
    <w:name w:val="Plain Text"/>
    <w:basedOn w:val="a"/>
    <w:link w:val="a5"/>
    <w:unhideWhenUsed/>
    <w:rsid w:val="00D261C3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5">
    <w:name w:val="Обикновен текст Знак"/>
    <w:basedOn w:val="a0"/>
    <w:link w:val="a4"/>
    <w:rsid w:val="00D261C3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customStyle="1" w:styleId="Osnoven">
    <w:name w:val="Osnoven С ОТСТЪП (ОСНОВЕН)"/>
    <w:basedOn w:val="a"/>
    <w:uiPriority w:val="99"/>
    <w:rsid w:val="007D293E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57</cp:revision>
  <cp:lastPrinted>2025-09-20T18:28:00Z</cp:lastPrinted>
  <dcterms:created xsi:type="dcterms:W3CDTF">2025-07-18T18:05:00Z</dcterms:created>
  <dcterms:modified xsi:type="dcterms:W3CDTF">2026-09-22T13:09:00Z</dcterms:modified>
</cp:coreProperties>
</file>